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4985928" w14:textId="77777777" w:rsidR="008952B1" w:rsidRPr="00A61B9F" w:rsidRDefault="00237DA6" w:rsidP="008952B1">
      <w:pPr>
        <w:spacing w:line="240" w:lineRule="auto"/>
        <w:rPr>
          <w:sz w:val="20"/>
          <w:lang w:val="es-US"/>
        </w:rPr>
      </w:pPr>
      <w:r>
        <w:rPr>
          <w:lang w:val="es-US"/>
        </w:rPr>
        <w:pict w14:anchorId="6268617D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07" o:spid="_x0000_s1026" type="#_x0000_t202" style="position:absolute;margin-left:-2.4pt;margin-top:-12.55pt;width:127.8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" stroked="f">
            <v:textbox>
              <w:txbxContent>
                <w:p w14:paraId="5970F491" w14:textId="77777777" w:rsidR="008952B1" w:rsidRPr="00AF695C" w:rsidRDefault="008952B1" w:rsidP="008952B1">
                  <w:pPr>
                    <w:rPr>
                      <w:sz w:val="20"/>
                      <w:lang w:val="es-PE"/>
                    </w:rPr>
                  </w:pPr>
                  <w:r w:rsidRPr="00AF695C">
                    <w:rPr>
                      <w:sz w:val="20"/>
                      <w:lang w:val="es-US"/>
                    </w:rPr>
                    <w:t xml:space="preserve">[Nombre de la </w:t>
                  </w:r>
                  <w:r w:rsidR="00A15B94">
                    <w:rPr>
                      <w:sz w:val="20"/>
                      <w:lang w:val="es-US"/>
                    </w:rPr>
                    <w:t>E</w:t>
                  </w:r>
                  <w:r w:rsidRPr="00AF695C">
                    <w:rPr>
                      <w:sz w:val="20"/>
                      <w:lang w:val="es-US"/>
                    </w:rPr>
                    <w:t>scuela]</w:t>
                  </w:r>
                  <w:r w:rsidRPr="00AF695C">
                    <w:rPr>
                      <w:sz w:val="20"/>
                      <w:lang w:val="es-US"/>
                    </w:rPr>
                    <w:br/>
                    <w:t>[Dirección]</w:t>
                  </w:r>
                  <w:r w:rsidRPr="00AF695C">
                    <w:rPr>
                      <w:sz w:val="20"/>
                      <w:lang w:val="es-US"/>
                    </w:rPr>
                    <w:br/>
                    <w:t>[Fecha]</w:t>
                  </w:r>
                </w:p>
              </w:txbxContent>
            </v:textbox>
          </v:shape>
        </w:pict>
      </w:r>
    </w:p>
    <w:p w14:paraId="53A127D3" w14:textId="77777777" w:rsidR="008952B1" w:rsidRPr="00A61B9F" w:rsidRDefault="008952B1" w:rsidP="008952B1">
      <w:pPr>
        <w:rPr>
          <w:lang w:val="es-US"/>
        </w:rPr>
      </w:pPr>
    </w:p>
    <w:p w14:paraId="6881B0C0" w14:textId="77777777" w:rsidR="008952B1" w:rsidRPr="00A61B9F" w:rsidRDefault="008952B1" w:rsidP="008952B1">
      <w:pPr>
        <w:rPr>
          <w:lang w:val="es-US"/>
        </w:rPr>
      </w:pPr>
      <w:r w:rsidRPr="00A61B9F">
        <w:rPr>
          <w:lang w:val="es-US"/>
        </w:rPr>
        <w:t xml:space="preserve">Queridos Padres de Familia: </w:t>
      </w:r>
    </w:p>
    <w:p w14:paraId="5266B38E" w14:textId="77777777" w:rsidR="008952B1" w:rsidRPr="00A61B9F" w:rsidRDefault="008952B1" w:rsidP="008952B1">
      <w:pPr>
        <w:rPr>
          <w:color w:val="000000"/>
          <w:lang w:val="es-US"/>
        </w:rPr>
      </w:pPr>
      <w:r w:rsidRPr="00A61B9F">
        <w:rPr>
          <w:color w:val="000000"/>
          <w:lang w:val="es-US"/>
        </w:rPr>
        <w:t xml:space="preserve">Les estamos entregando esta carta para informarles que como parte de nuestras clases para la formación de conductores, trataremos el tema de donación de órganos, corneas y tejidos. Este tema es particularmente importante para los estudiantes de la edad de su hijo(a) ya que se les preguntará si a ellos les gustaría registrarse como un donante de órganos, corneas y tejidos al momento de recibir su licencia de conducir.  </w:t>
      </w:r>
    </w:p>
    <w:p w14:paraId="49032773" w14:textId="77777777" w:rsidR="008952B1" w:rsidRPr="00A61B9F" w:rsidRDefault="008952B1" w:rsidP="008952B1">
      <w:pPr>
        <w:rPr>
          <w:szCs w:val="24"/>
          <w:lang w:val="es-US"/>
        </w:rPr>
      </w:pPr>
      <w:r w:rsidRPr="00A61B9F">
        <w:rPr>
          <w:szCs w:val="24"/>
          <w:lang w:val="es-US"/>
        </w:rPr>
        <w:t>Sabemos que</w:t>
      </w:r>
      <w:r w:rsidRPr="00A61B9F">
        <w:rPr>
          <w:color w:val="000000"/>
          <w:szCs w:val="24"/>
          <w:shd w:val="clear" w:color="auto" w:fill="FFFFFF"/>
          <w:lang w:val="es-US"/>
        </w:rPr>
        <w:t xml:space="preserve"> la donación de órganos y tejidos puede ser un tema difícil de discutir. Sin embargo, para</w:t>
      </w:r>
      <w:r w:rsidRPr="00A61B9F">
        <w:rPr>
          <w:lang w:val="es-US"/>
        </w:rPr>
        <w:t xml:space="preserve"> ayudar a su hijo a tomar una decisión bien informada acerca de su</w:t>
      </w:r>
      <w:r w:rsidRPr="00A61B9F">
        <w:rPr>
          <w:color w:val="000000"/>
          <w:lang w:val="es-US"/>
        </w:rPr>
        <w:t xml:space="preserve"> decisión de donación, </w:t>
      </w:r>
      <w:r w:rsidRPr="00A61B9F">
        <w:rPr>
          <w:lang w:val="es-US"/>
        </w:rPr>
        <w:t>es importante que tenga una conversación acerca del tema.</w:t>
      </w:r>
      <w:r w:rsidR="00A61B9F">
        <w:rPr>
          <w:lang w:val="es-US"/>
        </w:rPr>
        <w:t xml:space="preserve"> </w:t>
      </w:r>
      <w:r w:rsidRPr="00A61B9F">
        <w:rPr>
          <w:color w:val="000000"/>
          <w:szCs w:val="24"/>
          <w:shd w:val="clear" w:color="auto" w:fill="FFFFFF"/>
          <w:lang w:val="es-US"/>
        </w:rPr>
        <w:t>A continuación, usted podrá encontrar algunos datos proporcionados por LifeCenter Northwest, nuestra organización de recuperación de órganos local, que pueden ayudar a iniciar una conversación sobre el tema.</w:t>
      </w:r>
      <w:r w:rsidRPr="00A61B9F">
        <w:rPr>
          <w:szCs w:val="24"/>
          <w:lang w:val="es-US"/>
        </w:rPr>
        <w:t xml:space="preserve">  </w:t>
      </w:r>
    </w:p>
    <w:p w14:paraId="190D50F4" w14:textId="77777777" w:rsidR="0021662F" w:rsidRPr="00A61B9F" w:rsidRDefault="0021662F" w:rsidP="00CA7405">
      <w:pPr>
        <w:pStyle w:val="ListParagraph"/>
        <w:numPr>
          <w:ilvl w:val="0"/>
          <w:numId w:val="1"/>
        </w:numPr>
        <w:rPr>
          <w:szCs w:val="24"/>
          <w:lang w:val="es-US"/>
        </w:rPr>
      </w:pPr>
      <w:r w:rsidRPr="00A61B9F">
        <w:rPr>
          <w:szCs w:val="24"/>
          <w:lang w:val="es-US"/>
        </w:rPr>
        <w:t>LifeCenter Northwest es una organización de recuperación de órganos designada por el gobierno federal para nuestro Estado y administra los registros de donantes en línea para Washington y Montana.</w:t>
      </w:r>
    </w:p>
    <w:p w14:paraId="2EE762E1" w14:textId="77777777" w:rsidR="0021662F" w:rsidRPr="00A61B9F" w:rsidRDefault="0021662F" w:rsidP="0021662F">
      <w:pPr>
        <w:pStyle w:val="ListParagraph"/>
        <w:numPr>
          <w:ilvl w:val="0"/>
          <w:numId w:val="1"/>
        </w:numPr>
        <w:rPr>
          <w:color w:val="000000"/>
          <w:szCs w:val="24"/>
          <w:lang w:val="es-US"/>
        </w:rPr>
      </w:pPr>
      <w:r w:rsidRPr="00A61B9F">
        <w:rPr>
          <w:color w:val="000000"/>
          <w:szCs w:val="24"/>
          <w:lang w:val="es-US"/>
        </w:rPr>
        <w:t xml:space="preserve">Si usted está lesionado y ha sido hospitalizado, la primera prioridad para el equipo médico es salvar su vida. </w:t>
      </w:r>
    </w:p>
    <w:p w14:paraId="7DC91B17" w14:textId="77777777" w:rsidR="0021662F" w:rsidRPr="00A61B9F" w:rsidRDefault="0021662F" w:rsidP="0021662F">
      <w:pPr>
        <w:pStyle w:val="ListParagraph"/>
        <w:numPr>
          <w:ilvl w:val="0"/>
          <w:numId w:val="1"/>
        </w:numPr>
        <w:rPr>
          <w:color w:val="000000"/>
          <w:szCs w:val="24"/>
          <w:lang w:val="es-US"/>
        </w:rPr>
      </w:pPr>
      <w:r w:rsidRPr="00A61B9F">
        <w:rPr>
          <w:color w:val="000000"/>
          <w:szCs w:val="24"/>
          <w:lang w:val="es-US"/>
        </w:rPr>
        <w:t>La donación de órganos es una oportunidad poco común, con menos de 1% de muertes que derivan en donación.</w:t>
      </w:r>
    </w:p>
    <w:p w14:paraId="27213AE4" w14:textId="77777777" w:rsidR="00CA7405" w:rsidRPr="00A61B9F" w:rsidRDefault="00CA7405" w:rsidP="00CA7405">
      <w:pPr>
        <w:pStyle w:val="ListParagraph"/>
        <w:numPr>
          <w:ilvl w:val="0"/>
          <w:numId w:val="1"/>
        </w:numPr>
        <w:rPr>
          <w:szCs w:val="24"/>
          <w:lang w:val="es-US"/>
        </w:rPr>
      </w:pPr>
      <w:r w:rsidRPr="00A61B9F">
        <w:rPr>
          <w:szCs w:val="24"/>
          <w:lang w:val="es-US"/>
        </w:rPr>
        <w:t xml:space="preserve">Un donante de órganos puede salvar hasta ocho vidas y ayudar a curar la vida de muchas más personas a través de la donación de corneas y tejidos. </w:t>
      </w:r>
    </w:p>
    <w:p w14:paraId="40DD0848" w14:textId="77777777" w:rsidR="00DF6EDB" w:rsidRPr="00A61B9F" w:rsidRDefault="00DF6EDB" w:rsidP="00DF6EDB">
      <w:pPr>
        <w:pStyle w:val="ListParagraph"/>
        <w:numPr>
          <w:ilvl w:val="0"/>
          <w:numId w:val="1"/>
        </w:numPr>
        <w:rPr>
          <w:szCs w:val="24"/>
          <w:lang w:val="es-US"/>
        </w:rPr>
      </w:pPr>
      <w:r w:rsidRPr="00A61B9F">
        <w:rPr>
          <w:szCs w:val="24"/>
          <w:lang w:val="es-US"/>
        </w:rPr>
        <w:t>La mayoría de las religiones en los Estados Unidos apoya la donación y la ven como un acto final de amor y generosidad hacia los otros.</w:t>
      </w:r>
    </w:p>
    <w:p w14:paraId="7A93889F" w14:textId="77777777" w:rsidR="008952B1" w:rsidRPr="00A61B9F" w:rsidRDefault="00A64620" w:rsidP="008952B1">
      <w:pPr>
        <w:pStyle w:val="ListParagraph"/>
        <w:numPr>
          <w:ilvl w:val="0"/>
          <w:numId w:val="1"/>
        </w:numPr>
        <w:rPr>
          <w:szCs w:val="24"/>
          <w:lang w:val="es-US"/>
        </w:rPr>
      </w:pPr>
      <w:r w:rsidRPr="00A61B9F">
        <w:rPr>
          <w:szCs w:val="24"/>
          <w:lang w:val="es-US"/>
        </w:rPr>
        <w:t>No hay costo para la familia del donante por la donación de órganos, corneas y tejidos. Todos los costos relacionados a la donación correrán por cuenta de la agencia de donación.</w:t>
      </w:r>
    </w:p>
    <w:p w14:paraId="08ED2D22" w14:textId="77777777" w:rsidR="00E963BB" w:rsidRPr="00A61B9F" w:rsidRDefault="00E963BB" w:rsidP="00A60E78">
      <w:pPr>
        <w:pStyle w:val="ListParagraph"/>
        <w:numPr>
          <w:ilvl w:val="0"/>
          <w:numId w:val="1"/>
        </w:numPr>
        <w:rPr>
          <w:szCs w:val="24"/>
          <w:lang w:val="es-US"/>
        </w:rPr>
      </w:pPr>
      <w:r w:rsidRPr="00A61B9F">
        <w:rPr>
          <w:szCs w:val="24"/>
          <w:lang w:val="es-US"/>
        </w:rPr>
        <w:t xml:space="preserve">Si se da la oportunidad de donación, LifeCenter Northwest apoya a las familias durante todo el proceso y </w:t>
      </w:r>
      <w:r w:rsidR="00C748D0">
        <w:rPr>
          <w:szCs w:val="24"/>
          <w:lang w:val="es-US"/>
        </w:rPr>
        <w:t>honra</w:t>
      </w:r>
      <w:r w:rsidR="00C748D0" w:rsidRPr="00A61B9F">
        <w:rPr>
          <w:szCs w:val="24"/>
          <w:lang w:val="es-US"/>
        </w:rPr>
        <w:t xml:space="preserve"> </w:t>
      </w:r>
      <w:r w:rsidRPr="00A61B9F">
        <w:rPr>
          <w:szCs w:val="24"/>
          <w:lang w:val="es-US"/>
        </w:rPr>
        <w:t>el regalo de vida que está siendo otorgado.</w:t>
      </w:r>
    </w:p>
    <w:p w14:paraId="0DE91E16" w14:textId="77777777" w:rsidR="00CA7405" w:rsidRPr="00A61B9F" w:rsidRDefault="00A60E78" w:rsidP="00A60E78">
      <w:pPr>
        <w:pStyle w:val="ListParagraph"/>
        <w:numPr>
          <w:ilvl w:val="0"/>
          <w:numId w:val="1"/>
        </w:numPr>
        <w:rPr>
          <w:szCs w:val="24"/>
          <w:lang w:val="es-US"/>
        </w:rPr>
      </w:pPr>
      <w:r w:rsidRPr="00A61B9F">
        <w:rPr>
          <w:szCs w:val="24"/>
          <w:lang w:val="es-US"/>
        </w:rPr>
        <w:t>Es importante hablar con su familia acerca de su decisión de donación con anticipación ya que puede ser conveniente para ellos saber sus deseos acerca de ser un donante.</w:t>
      </w:r>
      <w:r w:rsidRPr="00A61B9F">
        <w:rPr>
          <w:szCs w:val="24"/>
          <w:lang w:val="es-US"/>
        </w:rPr>
        <w:br/>
      </w:r>
    </w:p>
    <w:p w14:paraId="4333F654" w14:textId="77777777" w:rsidR="008952B1" w:rsidRPr="00A61B9F" w:rsidRDefault="008952B1" w:rsidP="008952B1">
      <w:pPr>
        <w:pStyle w:val="ListParagraph"/>
        <w:ind w:left="0"/>
        <w:rPr>
          <w:color w:val="000000"/>
          <w:szCs w:val="24"/>
          <w:lang w:val="es-US"/>
        </w:rPr>
      </w:pPr>
      <w:r w:rsidRPr="00A61B9F">
        <w:rPr>
          <w:color w:val="000000"/>
          <w:szCs w:val="24"/>
          <w:lang w:val="es-US"/>
        </w:rPr>
        <w:t xml:space="preserve">La donación de órganos, corneas y tejidos es un decisión muy personal. Para recibir mayor información o </w:t>
      </w:r>
      <w:bookmarkStart w:id="0" w:name="_GoBack"/>
      <w:bookmarkEnd w:id="0"/>
      <w:r w:rsidRPr="00A61B9F">
        <w:rPr>
          <w:color w:val="000000"/>
          <w:szCs w:val="24"/>
          <w:lang w:val="es-US"/>
        </w:rPr>
        <w:t xml:space="preserve">hacer más preguntas sobre la donación, sírvase visitar la página web de LifeCenter Northwest </w:t>
      </w:r>
      <w:hyperlink r:id="rId6" w:history="1">
        <w:r w:rsidRPr="00A61B9F">
          <w:rPr>
            <w:rStyle w:val="Hyperlink"/>
            <w:color w:val="000000"/>
            <w:szCs w:val="24"/>
            <w:lang w:val="es-US"/>
          </w:rPr>
          <w:t>www.lcnw.org</w:t>
        </w:r>
      </w:hyperlink>
      <w:r w:rsidRPr="00A61B9F">
        <w:rPr>
          <w:color w:val="000000"/>
          <w:szCs w:val="24"/>
          <w:lang w:val="es-US"/>
        </w:rPr>
        <w:t xml:space="preserve"> o llamar al 1-877-275-5269.</w:t>
      </w:r>
    </w:p>
    <w:p w14:paraId="3B7DC12B" w14:textId="4D895EA9" w:rsidR="008952B1" w:rsidRPr="00A61B9F" w:rsidRDefault="008952B1">
      <w:pPr>
        <w:rPr>
          <w:lang w:val="es-US"/>
        </w:rPr>
      </w:pPr>
      <w:r w:rsidRPr="00A61B9F">
        <w:rPr>
          <w:lang w:val="es-US"/>
        </w:rPr>
        <w:t>Actualmente, hay más de 114</w:t>
      </w:r>
      <w:r w:rsidR="00237DA6">
        <w:rPr>
          <w:lang w:val="es-US"/>
        </w:rPr>
        <w:t>,</w:t>
      </w:r>
      <w:r w:rsidRPr="00A61B9F">
        <w:rPr>
          <w:lang w:val="es-US"/>
        </w:rPr>
        <w:t xml:space="preserve">000 personas esperando un trasplante de órganos que le salve la vida en los Estados Unidos, y un promedio de 20 de esas personas muere cada día esperando una segunda oportunidad. Con solo tener una conversación sobre lo que uno desea con respecto a la donación de órganos, ojos y tejidos, se puede ayudar a salvar vidas. </w:t>
      </w:r>
    </w:p>
    <w:sectPr w:rsidR="008952B1" w:rsidRPr="00A61B9F" w:rsidSect="00FD0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A5416C4"/>
    <w:multiLevelType w:val="hybridMultilevel"/>
    <w:tmpl w:val="E9AE3A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DA"/>
    <w:rsid w:val="00006249"/>
    <w:rsid w:val="00166A9D"/>
    <w:rsid w:val="0021662F"/>
    <w:rsid w:val="00237DA6"/>
    <w:rsid w:val="00323BEF"/>
    <w:rsid w:val="00351C30"/>
    <w:rsid w:val="004B188B"/>
    <w:rsid w:val="007F54DA"/>
    <w:rsid w:val="008952B1"/>
    <w:rsid w:val="00A15B94"/>
    <w:rsid w:val="00A4752B"/>
    <w:rsid w:val="00A60E78"/>
    <w:rsid w:val="00A61B9F"/>
    <w:rsid w:val="00A64620"/>
    <w:rsid w:val="00AF695C"/>
    <w:rsid w:val="00B46C5E"/>
    <w:rsid w:val="00B878AB"/>
    <w:rsid w:val="00C1388F"/>
    <w:rsid w:val="00C62317"/>
    <w:rsid w:val="00C748D0"/>
    <w:rsid w:val="00CA7405"/>
    <w:rsid w:val="00CE0A7F"/>
    <w:rsid w:val="00DF6BB7"/>
    <w:rsid w:val="00DF6EDB"/>
    <w:rsid w:val="00E963BB"/>
    <w:rsid w:val="00F6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4DC90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B1"/>
    <w:pPr>
      <w:ind w:left="720"/>
      <w:contextualSpacing/>
    </w:pPr>
  </w:style>
  <w:style w:type="character" w:styleId="Hyperlink">
    <w:name w:val="Hyperlink"/>
    <w:uiPriority w:val="99"/>
    <w:unhideWhenUsed/>
    <w:rsid w:val="008952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D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B1"/>
    <w:pPr>
      <w:ind w:left="720"/>
      <w:contextualSpacing/>
    </w:pPr>
  </w:style>
  <w:style w:type="character" w:styleId="Hyperlink">
    <w:name w:val="Hyperlink"/>
    <w:uiPriority w:val="99"/>
    <w:unhideWhenUsed/>
    <w:rsid w:val="008952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cnw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455</Words>
  <Characters>2285</Characters>
  <Application>Microsoft Macintosh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ASTA-USA.COM</Company>
  <LinksUpToDate>false</LinksUpToDate>
  <CharactersWithSpaces>2725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Apple MacBook</cp:lastModifiedBy>
  <cp:revision>9</cp:revision>
  <dcterms:created xsi:type="dcterms:W3CDTF">2018-11-16T15:55:00Z</dcterms:created>
  <dcterms:modified xsi:type="dcterms:W3CDTF">2018-11-20T16:01:00Z</dcterms:modified>
  <cp:category/>
</cp:coreProperties>
</file>